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4A" w:rsidRPr="0068084A" w:rsidRDefault="0068084A" w:rsidP="0068084A">
      <w:pPr>
        <w:pStyle w:val="Tytu"/>
        <w:ind w:left="7920"/>
        <w:jc w:val="left"/>
        <w:rPr>
          <w:b w:val="0"/>
          <w:sz w:val="18"/>
        </w:rPr>
      </w:pPr>
      <w:bookmarkStart w:id="0" w:name="_GoBack"/>
      <w:r w:rsidRPr="0068084A">
        <w:rPr>
          <w:b w:val="0"/>
          <w:sz w:val="18"/>
        </w:rPr>
        <w:t>Załącznik</w:t>
      </w:r>
      <w:r w:rsidRPr="0068084A">
        <w:rPr>
          <w:b w:val="0"/>
          <w:sz w:val="18"/>
        </w:rPr>
        <w:t xml:space="preserve"> nr 3</w:t>
      </w:r>
    </w:p>
    <w:p w:rsidR="0068084A" w:rsidRPr="0068084A" w:rsidRDefault="0068084A" w:rsidP="0068084A">
      <w:pPr>
        <w:pStyle w:val="Tytu"/>
        <w:ind w:left="7920"/>
        <w:jc w:val="left"/>
        <w:rPr>
          <w:b w:val="0"/>
          <w:sz w:val="18"/>
        </w:rPr>
      </w:pPr>
      <w:r w:rsidRPr="0068084A">
        <w:rPr>
          <w:b w:val="0"/>
          <w:sz w:val="18"/>
        </w:rPr>
        <w:t>do Zarządzenia nr 150</w:t>
      </w:r>
      <w:r w:rsidRPr="0068084A">
        <w:rPr>
          <w:b w:val="0"/>
          <w:sz w:val="18"/>
        </w:rPr>
        <w:t>/2025</w:t>
      </w:r>
    </w:p>
    <w:p w:rsidR="0068084A" w:rsidRPr="0068084A" w:rsidRDefault="0068084A" w:rsidP="0068084A">
      <w:pPr>
        <w:pStyle w:val="Tytu"/>
        <w:ind w:left="7920"/>
        <w:jc w:val="left"/>
        <w:rPr>
          <w:b w:val="0"/>
          <w:sz w:val="18"/>
        </w:rPr>
      </w:pPr>
      <w:r w:rsidRPr="0068084A">
        <w:rPr>
          <w:b w:val="0"/>
          <w:sz w:val="18"/>
        </w:rPr>
        <w:t xml:space="preserve">Wójta Gminy Susiec </w:t>
      </w:r>
    </w:p>
    <w:p w:rsidR="0068084A" w:rsidRPr="0068084A" w:rsidRDefault="0068084A" w:rsidP="0068084A">
      <w:pPr>
        <w:pStyle w:val="Tytu"/>
        <w:ind w:left="7920"/>
        <w:jc w:val="left"/>
        <w:rPr>
          <w:b w:val="0"/>
          <w:sz w:val="18"/>
        </w:rPr>
      </w:pPr>
      <w:r w:rsidRPr="0068084A">
        <w:rPr>
          <w:b w:val="0"/>
          <w:sz w:val="18"/>
        </w:rPr>
        <w:t>z dnia 22 grudnia 2025r.</w:t>
      </w:r>
    </w:p>
    <w:bookmarkEnd w:id="0"/>
    <w:p w:rsidR="00B01A00" w:rsidRDefault="00B01A00">
      <w:pPr>
        <w:pStyle w:val="Tekstpodstawowy"/>
        <w:rPr>
          <w:rFonts w:ascii="Times New Roman"/>
          <w:sz w:val="10"/>
        </w:rPr>
      </w:pPr>
    </w:p>
    <w:p w:rsidR="0068084A" w:rsidRDefault="0068084A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68084A"/>
    <w:rsid w:val="00AF6E7B"/>
    <w:rsid w:val="00B01A00"/>
    <w:rsid w:val="00C53637"/>
    <w:rsid w:val="00E55DAC"/>
    <w:rsid w:val="00E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808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84A"/>
    <w:rPr>
      <w:rFonts w:ascii="Tahoma" w:eastAsia="Calibri" w:hAnsi="Tahoma" w:cs="Tahoma"/>
      <w:sz w:val="16"/>
      <w:szCs w:val="16"/>
      <w:lang w:val="pl-PL" w:eastAsia="pl-PL" w:bidi="pl-PL"/>
    </w:rPr>
  </w:style>
  <w:style w:type="paragraph" w:styleId="Tytu">
    <w:name w:val="Title"/>
    <w:basedOn w:val="Normalny"/>
    <w:link w:val="TytuZnak"/>
    <w:qFormat/>
    <w:rsid w:val="0068084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customStyle="1" w:styleId="TytuZnak">
    <w:name w:val="Tytuł Znak"/>
    <w:basedOn w:val="Domylnaczcionkaakapitu"/>
    <w:link w:val="Tytu"/>
    <w:rsid w:val="0068084A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808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84A"/>
    <w:rPr>
      <w:rFonts w:ascii="Tahoma" w:eastAsia="Calibri" w:hAnsi="Tahoma" w:cs="Tahoma"/>
      <w:sz w:val="16"/>
      <w:szCs w:val="16"/>
      <w:lang w:val="pl-PL" w:eastAsia="pl-PL" w:bidi="pl-PL"/>
    </w:rPr>
  </w:style>
  <w:style w:type="paragraph" w:styleId="Tytu">
    <w:name w:val="Title"/>
    <w:basedOn w:val="Normalny"/>
    <w:link w:val="TytuZnak"/>
    <w:qFormat/>
    <w:rsid w:val="0068084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customStyle="1" w:styleId="TytuZnak">
    <w:name w:val="Tytuł Znak"/>
    <w:basedOn w:val="Domylnaczcionkaakapitu"/>
    <w:link w:val="Tytu"/>
    <w:rsid w:val="0068084A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KN</cp:lastModifiedBy>
  <cp:revision>3</cp:revision>
  <cp:lastPrinted>2025-12-19T14:28:00Z</cp:lastPrinted>
  <dcterms:created xsi:type="dcterms:W3CDTF">2025-12-19T10:18:00Z</dcterms:created>
  <dcterms:modified xsi:type="dcterms:W3CDTF">2025-12-19T14:32:00Z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